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ind w:firstLine="0" w:firstLineChars="0"/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报名申请&amp;注意事项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i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18"/>
          <w:szCs w:val="18"/>
          <w:lang w:val="en-US" w:eastAsia="zh-CN"/>
        </w:rPr>
        <w:t>关于报名申请</w:t>
      </w:r>
    </w:p>
    <w:p>
      <w:pPr>
        <w:numPr>
          <w:ilvl w:val="0"/>
          <w:numId w:val="1"/>
        </w:numPr>
        <w:spacing w:beforeLines="0" w:afterLines="0" w:line="360" w:lineRule="auto"/>
        <w:ind w:firstLine="0" w:firstLineChars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申请人需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下载医奖会官网公示附件一报名信息表，</w:t>
      </w:r>
      <w:r>
        <w:rPr>
          <w:rFonts w:hint="eastAsia" w:ascii="微软雅黑" w:hAnsi="微软雅黑" w:eastAsia="微软雅黑" w:cs="微软雅黑"/>
          <w:sz w:val="18"/>
          <w:szCs w:val="18"/>
        </w:rPr>
        <w:t>填写完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整</w:t>
      </w:r>
      <w:r>
        <w:rPr>
          <w:rFonts w:hint="eastAsia" w:ascii="微软雅黑" w:hAnsi="微软雅黑" w:eastAsia="微软雅黑" w:cs="微软雅黑"/>
          <w:sz w:val="18"/>
          <w:szCs w:val="18"/>
        </w:rPr>
        <w:t>后，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于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2019年12月25日前</w:t>
      </w:r>
      <w:r>
        <w:rPr>
          <w:rFonts w:hint="eastAsia" w:ascii="微软雅黑" w:hAnsi="微软雅黑" w:eastAsia="微软雅黑" w:cs="微软雅黑"/>
          <w:sz w:val="18"/>
          <w:szCs w:val="18"/>
        </w:rPr>
        <w:t>将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信息表</w:t>
      </w:r>
      <w:r>
        <w:rPr>
          <w:rFonts w:hint="eastAsia" w:ascii="微软雅黑" w:hAnsi="微软雅黑" w:eastAsia="微软雅黑" w:cs="微软雅黑"/>
          <w:sz w:val="18"/>
          <w:szCs w:val="18"/>
        </w:rPr>
        <w:t>发送至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供应商负责人何雅嫡</w:t>
      </w:r>
      <w:r>
        <w:rPr>
          <w:rFonts w:hint="eastAsia" w:ascii="微软雅黑" w:hAnsi="微软雅黑" w:eastAsia="微软雅黑" w:cs="微软雅黑"/>
          <w:sz w:val="18"/>
          <w:szCs w:val="18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/>
        </w:rPr>
        <w:instrText xml:space="preserve"> HYPERLINK "mailto:songwei@mmit.net.cn"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/>
          <w:lang w:eastAsia="zh-CN"/>
        </w:rPr>
        <w:t>adi.he@swmice.com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/>
        </w:rPr>
        <w:fldChar w:fldCharType="end"/>
      </w:r>
    </w:p>
    <w:p>
      <w:pPr>
        <w:numPr>
          <w:ilvl w:val="0"/>
          <w:numId w:val="0"/>
        </w:numPr>
        <w:spacing w:beforeLines="0" w:afterLines="0" w:line="360" w:lineRule="auto"/>
        <w:jc w:val="both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/>
        </w:rPr>
      </w:pPr>
    </w:p>
    <w:p>
      <w:pPr>
        <w:spacing w:beforeLines="0" w:afterLines="0" w:line="360" w:lineRule="auto"/>
        <w:ind w:firstLine="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instrText xml:space="preserve"> HYPERLINK "mailto:2、申请人需下载附件二《医奖会国际项目交流申请书》，填写完整并签名后加盖医院公章，盖章申请书扫描件发送至医奖会负责人邮箱panhui@yxjl.org，盖章申请书原件快递至北京医学奖励基金会【北京市西城区枣林前街35号宣兴大厦2层" </w:instrTex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2、申请人需下载附件二《医奖会国际项目交流申请书》，填写完整并签名后加盖医院公章，盖章申请书扫描件于2019年12月25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日前发送至医奖会负责人邮箱</w:t>
      </w:r>
      <w:r>
        <w:rPr>
          <w:rStyle w:val="6"/>
          <w:rFonts w:hint="eastAsia" w:eastAsia="微软雅黑"/>
          <w:sz w:val="18"/>
          <w:szCs w:val="18"/>
          <w:lang w:val="en-US" w:eastAsia="zh-CN"/>
        </w:rPr>
        <w:t>fengyujia</w:t>
      </w:r>
      <w:r>
        <w:rPr>
          <w:rStyle w:val="6"/>
          <w:sz w:val="18"/>
          <w:szCs w:val="18"/>
        </w:rPr>
        <w:t>@yxjl.org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，盖章申请书原件快递至北京医学奖励基金会【北京市西城区枣林前街35号宣兴大厦2层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冯宇佳 010-63561161-818】</w:t>
      </w:r>
    </w:p>
    <w:p>
      <w:pPr>
        <w:spacing w:beforeLines="0" w:afterLines="0" w:line="360" w:lineRule="auto"/>
        <w:ind w:firstLine="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供应商负责人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  <w:t>何雅嫡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eastAsia="zh-CN"/>
        </w:rPr>
        <w:t>收到报名信息表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后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将会议相关信息（签证要求、行程安排、时间节点等注意事项）邮件回复至报名邮箱。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请申请人按照时间节点提交相应的文件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i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18"/>
          <w:szCs w:val="18"/>
          <w:lang w:val="en-US" w:eastAsia="zh-CN"/>
        </w:rPr>
        <w:t>会后报销要求：</w:t>
      </w:r>
    </w:p>
    <w:p>
      <w:pPr>
        <w:spacing w:line="360" w:lineRule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*</w:t>
      </w:r>
      <w:r>
        <w:rPr>
          <w:rFonts w:hint="eastAsia"/>
          <w:sz w:val="18"/>
          <w:szCs w:val="18"/>
        </w:rPr>
        <w:t>会后十个工作日内提供以下支持文件给供应商，逾期相关费用不能报销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sz w:val="18"/>
          <w:szCs w:val="18"/>
        </w:rPr>
        <w:t>高铁票报销：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集结</w:t>
      </w:r>
      <w:r>
        <w:rPr>
          <w:rFonts w:hint="eastAsia" w:ascii="微软雅黑" w:hAnsi="微软雅黑" w:eastAsia="微软雅黑" w:cs="微软雅黑"/>
          <w:sz w:val="18"/>
          <w:szCs w:val="18"/>
        </w:rPr>
        <w:t>往返高铁票原件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（最高一等座）</w:t>
      </w:r>
    </w:p>
    <w:p>
      <w:pPr>
        <w:numPr>
          <w:ilvl w:val="0"/>
          <w:numId w:val="0"/>
        </w:numPr>
        <w:spacing w:line="360" w:lineRule="auto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sz w:val="18"/>
          <w:szCs w:val="18"/>
        </w:rPr>
        <w:t>驻地交通：会议期间家/医院-高铁站/机场往返交通费用发票（不超过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200</w:t>
      </w:r>
      <w:r>
        <w:rPr>
          <w:rFonts w:hint="eastAsia" w:ascii="微软雅黑" w:hAnsi="微软雅黑" w:eastAsia="微软雅黑" w:cs="微软雅黑"/>
          <w:sz w:val="18"/>
          <w:szCs w:val="18"/>
        </w:rPr>
        <w:t>元/趟）</w:t>
      </w:r>
    </w:p>
    <w:p>
      <w:pPr>
        <w:spacing w:line="360" w:lineRule="auto"/>
        <w:ind w:left="1680" w:leftChars="200" w:hanging="1260" w:hangingChars="700"/>
        <w:rPr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1</w:t>
      </w:r>
      <w:r>
        <w:rPr>
          <w:rFonts w:hint="eastAsia"/>
          <w:sz w:val="18"/>
          <w:szCs w:val="18"/>
          <w:lang w:eastAsia="zh-CN"/>
        </w:rPr>
        <w:t>）</w:t>
      </w:r>
      <w:r>
        <w:rPr>
          <w:rFonts w:hint="eastAsia"/>
          <w:sz w:val="18"/>
          <w:szCs w:val="18"/>
        </w:rPr>
        <w:t>出租车票原件（实际产生的</w:t>
      </w:r>
      <w:r>
        <w:rPr>
          <w:rFonts w:hint="eastAsia"/>
          <w:sz w:val="18"/>
          <w:szCs w:val="18"/>
          <w:lang w:eastAsia="zh-CN"/>
        </w:rPr>
        <w:t>非同辆车且</w:t>
      </w:r>
      <w:r>
        <w:rPr>
          <w:rFonts w:hint="eastAsia"/>
          <w:sz w:val="18"/>
          <w:szCs w:val="18"/>
        </w:rPr>
        <w:t>非连号出租车票）</w:t>
      </w:r>
    </w:p>
    <w:p>
      <w:pPr>
        <w:spacing w:line="360" w:lineRule="auto"/>
        <w:ind w:left="1680" w:leftChars="200" w:hanging="1260" w:hangingChars="700"/>
        <w:rPr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2</w:t>
      </w:r>
      <w:r>
        <w:rPr>
          <w:rFonts w:hint="eastAsia"/>
          <w:sz w:val="18"/>
          <w:szCs w:val="18"/>
          <w:lang w:eastAsia="zh-CN"/>
        </w:rPr>
        <w:t>）</w:t>
      </w:r>
      <w:r>
        <w:rPr>
          <w:rFonts w:hint="eastAsia"/>
          <w:sz w:val="18"/>
          <w:szCs w:val="18"/>
        </w:rPr>
        <w:t>网约车发票及行程单（</w:t>
      </w:r>
      <w:r>
        <w:rPr>
          <w:rFonts w:hint="eastAsia"/>
          <w:b/>
          <w:bCs/>
          <w:sz w:val="18"/>
          <w:szCs w:val="18"/>
        </w:rPr>
        <w:t>申请人用车</w:t>
      </w:r>
      <w:r>
        <w:rPr>
          <w:rFonts w:hint="eastAsia"/>
          <w:sz w:val="18"/>
          <w:szCs w:val="18"/>
        </w:rPr>
        <w:t>，出发地目的地合理）</w:t>
      </w:r>
    </w:p>
    <w:p>
      <w:pPr>
        <w:spacing w:line="360" w:lineRule="auto"/>
        <w:ind w:left="1680" w:leftChars="200" w:hanging="1260" w:hangingChars="700"/>
        <w:rPr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  <w:lang w:eastAsia="zh-CN"/>
        </w:rPr>
        <w:t>）</w:t>
      </w:r>
      <w:r>
        <w:rPr>
          <w:rFonts w:hint="eastAsia"/>
          <w:sz w:val="18"/>
          <w:szCs w:val="18"/>
        </w:rPr>
        <w:t>租车公司发票及盖章行程单原件（</w:t>
      </w:r>
      <w:r>
        <w:rPr>
          <w:rFonts w:hint="eastAsia"/>
          <w:b/>
          <w:bCs/>
          <w:sz w:val="18"/>
          <w:szCs w:val="18"/>
        </w:rPr>
        <w:t>申请人用车</w:t>
      </w:r>
      <w:r>
        <w:rPr>
          <w:rFonts w:hint="eastAsia"/>
          <w:sz w:val="18"/>
          <w:szCs w:val="18"/>
        </w:rPr>
        <w:t>，出发地目的地合理）</w:t>
      </w:r>
    </w:p>
    <w:p>
      <w:pPr>
        <w:spacing w:line="360" w:lineRule="auto"/>
        <w:rPr>
          <w:rFonts w:hint="eastAsia" w:ascii="微软雅黑" w:hAnsi="微软雅黑" w:eastAsia="微软雅黑" w:cs="微软雅黑"/>
          <w:sz w:val="18"/>
          <w:szCs w:val="18"/>
          <w:u w:val="single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报销支持文件寄至供应商指定地点：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</w:rPr>
        <w:t xml:space="preserve"> 北京市朝阳区东三环北路甲19号SOHO嘉盛中心6层603室 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lang w:val="en-US" w:eastAsia="zh-CN"/>
        </w:rPr>
        <w:t>何雅嫡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</w:rPr>
        <w:t> 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lang w:val="en-US" w:eastAsia="zh-CN"/>
        </w:rPr>
        <w:t>15810671791</w:t>
      </w:r>
    </w:p>
    <w:p>
      <w:pPr>
        <w:pStyle w:val="7"/>
        <w:rPr>
          <w:sz w:val="18"/>
          <w:szCs w:val="18"/>
        </w:rPr>
      </w:pPr>
      <w:r>
        <w:rPr>
          <w:rFonts w:hint="eastAsia" w:hAnsi="微软雅黑"/>
          <w:sz w:val="18"/>
          <w:szCs w:val="18"/>
        </w:rPr>
        <w:t>发票抬头：</w:t>
      </w:r>
      <w:r>
        <w:rPr>
          <w:rFonts w:hint="eastAsia" w:hAnsi="微软雅黑"/>
          <w:sz w:val="18"/>
          <w:szCs w:val="18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kern w:val="2"/>
          <w:sz w:val="18"/>
          <w:szCs w:val="18"/>
          <w:u w:val="single"/>
          <w:lang w:val="en-US" w:eastAsia="zh-CN" w:bidi="ar-SA"/>
        </w:rPr>
        <w:t xml:space="preserve"> 中世运通（北京）国际会议展览有限公司 </w:t>
      </w:r>
      <w:r>
        <w:rPr>
          <w:rFonts w:hint="eastAsia" w:hAnsi="微软雅黑"/>
          <w:sz w:val="18"/>
          <w:szCs w:val="18"/>
          <w:u w:val="single"/>
        </w:rPr>
        <w:t xml:space="preserve">   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sz w:val="18"/>
          <w:szCs w:val="18"/>
          <w:u w:val="single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-SA"/>
        </w:rPr>
        <w:t xml:space="preserve">供应商纳税人识别号： 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lang w:val="en-US" w:eastAsia="zh-CN"/>
        </w:rPr>
        <w:t>91110105MA00CPGE71</w:t>
      </w:r>
      <w:r>
        <w:rPr>
          <w:rFonts w:hint="eastAsia" w:ascii="微软雅黑" w:hAnsi="微软雅黑" w:eastAsia="微软雅黑" w:cs="微软雅黑"/>
          <w:kern w:val="2"/>
          <w:sz w:val="18"/>
          <w:szCs w:val="18"/>
          <w:u w:val="single"/>
          <w:lang w:val="en-US" w:eastAsia="zh-CN" w:bidi="ar-SA"/>
        </w:rPr>
        <w:t xml:space="preserve"> 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i w:val="0"/>
          <w:caps w:val="0"/>
          <w:color w:val="008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/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 xml:space="preserve"> HYPERLINK "mailto:【若为电子发票，则将电子发票、行程单发送至供应商邮箱ruby.zhou@united-event.com】" </w:instrText>
      </w:r>
      <w:r>
        <w:rPr>
          <w:rFonts w:hint="eastAsia"/>
          <w:sz w:val="18"/>
          <w:szCs w:val="18"/>
        </w:rPr>
        <w:fldChar w:fldCharType="separate"/>
      </w:r>
      <w:r>
        <w:rPr>
          <w:rStyle w:val="6"/>
          <w:rFonts w:hint="eastAsia"/>
          <w:sz w:val="18"/>
          <w:szCs w:val="18"/>
        </w:rPr>
        <w:t>【若为电子发票，则将电子发票、行程单发送至供应商邮箱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/>
        </w:rPr>
        <w:instrText xml:space="preserve"> HYPERLINK "mailto:songwei@mmit.net.cn"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/>
          <w:lang w:eastAsia="zh-CN"/>
        </w:rPr>
        <w:t>adi.he@swmice.com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/>
        </w:rPr>
        <w:fldChar w:fldCharType="end"/>
      </w:r>
      <w:r>
        <w:rPr>
          <w:rStyle w:val="6"/>
          <w:rFonts w:hint="eastAsia"/>
          <w:sz w:val="18"/>
          <w:szCs w:val="18"/>
        </w:rPr>
        <w:t>】</w:t>
      </w:r>
      <w:r>
        <w:rPr>
          <w:rFonts w:hint="eastAsia"/>
          <w:sz w:val="18"/>
          <w:szCs w:val="1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19A8B"/>
    <w:multiLevelType w:val="singleLevel"/>
    <w:tmpl w:val="8EE19A8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F8CF93B"/>
    <w:multiLevelType w:val="singleLevel"/>
    <w:tmpl w:val="7F8CF93B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75202"/>
    <w:rsid w:val="0F69607B"/>
    <w:rsid w:val="113B6DBC"/>
    <w:rsid w:val="16B807B2"/>
    <w:rsid w:val="20742717"/>
    <w:rsid w:val="27FD1BCD"/>
    <w:rsid w:val="391D1AB8"/>
    <w:rsid w:val="415067E6"/>
    <w:rsid w:val="49133E45"/>
    <w:rsid w:val="54CB2708"/>
    <w:rsid w:val="657869E7"/>
    <w:rsid w:val="6CAE0CD8"/>
    <w:rsid w:val="72065734"/>
    <w:rsid w:val="79B478F0"/>
    <w:rsid w:val="7FB07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550</Words>
  <Characters>660</Characters>
  <Lines>0</Lines>
  <Paragraphs>0</Paragraphs>
  <TotalTime>0</TotalTime>
  <ScaleCrop>false</ScaleCrop>
  <LinksUpToDate>false</LinksUpToDate>
  <CharactersWithSpaces>674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2019-12-10T05:07:22Z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