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24FD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 w14:paraId="2997B7F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75259A5A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1BCF864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2025年第21届国际食管疾病学会（ISDE）世界大会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879CDB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06DCD62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 w14:paraId="540AB07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2D85EE9D"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60619E2F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B7D1487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7B05A15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CC13A"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2Q5ZjI5ZTc0OGY4MmYzZTBhNDhmYTg5M2RhNjIifQ=="/>
  </w:docVars>
  <w:rsids>
    <w:rsidRoot w:val="54B76F18"/>
    <w:rsid w:val="09D07209"/>
    <w:rsid w:val="0D9C62AC"/>
    <w:rsid w:val="215E269D"/>
    <w:rsid w:val="23803235"/>
    <w:rsid w:val="26526108"/>
    <w:rsid w:val="270A2FA8"/>
    <w:rsid w:val="2DA00881"/>
    <w:rsid w:val="37BC1F27"/>
    <w:rsid w:val="438A0FC0"/>
    <w:rsid w:val="4B6C1B1E"/>
    <w:rsid w:val="50114927"/>
    <w:rsid w:val="53693FEE"/>
    <w:rsid w:val="53FC6478"/>
    <w:rsid w:val="54B76F18"/>
    <w:rsid w:val="57A114A6"/>
    <w:rsid w:val="5A13485E"/>
    <w:rsid w:val="657A15B4"/>
    <w:rsid w:val="6D8A513D"/>
    <w:rsid w:val="711A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Lines>0</Lines>
  <Paragraphs>0</Paragraphs>
  <TotalTime>0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阿白</cp:lastModifiedBy>
  <dcterms:modified xsi:type="dcterms:W3CDTF">2025-07-08T10:24:03Z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9523FEC51F19465E80AE835C39A85741</vt:lpwstr>
  </property>
  <property fmtid="{D5CDD505-2E9C-101B-9397-08002B2CF9AE}" pid="4" name="KSOTemplateDocerSaveRecord">
    <vt:lpwstr>eyJoZGlkIjoiZjUwM2Y3Mjk5NzBiMDRhNTQ3ODI0MDA1YTgwY2M5NmMiLCJ1c2VySWQiOiI3MjUwODk1NjAifQ==</vt:lpwstr>
  </property>
</Properties>
</file>