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BBC2D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  <w:bookmarkStart w:id="0" w:name="_GoBack"/>
      <w:bookmarkEnd w:id="0"/>
    </w:p>
    <w:p w14:paraId="71F9BE7C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75951AF5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 w14:paraId="0CF43DB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2026年第58届欧洲儿科胃肠病学、肝病学和营养学协会年会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7F76789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申请者：</w:t>
      </w:r>
    </w:p>
    <w:p w14:paraId="63640B9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本人在该医学领域从事多年，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期盼与来自世界各地的专家学者开展学术交流，提升自身专业知识。我相信，这次学习一定对我受益匪浅，必将极大的促进工作积极性，以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 w14:paraId="16E7FCD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我将严格遵守国家及目的地国家有关法律、法规、风俗习惯，遵守北京医学奖励基金会相关规定，切实保证按计划开展工作，按时报送有关材料，接受检查与监督。</w:t>
      </w:r>
    </w:p>
    <w:p w14:paraId="01EF063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期待您的回复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61C81459">
      <w:pPr>
        <w:ind w:left="6440" w:hanging="6440" w:hanging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 w14:paraId="50EBED1F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910A8D7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 w14:paraId="72E172D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88F47">
    <w:pPr>
      <w:pStyle w:val="3"/>
      <w:jc w:val="right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MwM2E0NWFiYWUyZTc3OWMzNTAxNTYzZGI3YTkifQ=="/>
  </w:docVars>
  <w:rsids>
    <w:rsidRoot w:val="54B76F18"/>
    <w:rsid w:val="09D07209"/>
    <w:rsid w:val="150F4C61"/>
    <w:rsid w:val="215E269D"/>
    <w:rsid w:val="23803235"/>
    <w:rsid w:val="24FD2289"/>
    <w:rsid w:val="270A2FA8"/>
    <w:rsid w:val="2DA00881"/>
    <w:rsid w:val="423200BE"/>
    <w:rsid w:val="535768C3"/>
    <w:rsid w:val="53693FEE"/>
    <w:rsid w:val="53FC6478"/>
    <w:rsid w:val="54B76F18"/>
    <w:rsid w:val="657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305</Characters>
  <Lines>0</Lines>
  <Paragraphs>0</Paragraphs>
  <TotalTime>23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LIHN</cp:lastModifiedBy>
  <dcterms:modified xsi:type="dcterms:W3CDTF">2026-03-13T02:12:06Z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9523FEC51F19465E80AE835C39A85741</vt:lpwstr>
  </property>
  <property fmtid="{D5CDD505-2E9C-101B-9397-08002B2CF9AE}" pid="4" name="KSOTemplateDocerSaveRecord">
    <vt:lpwstr>eyJoZGlkIjoiMjIzMmY0MTVhZTRkYzI0NzcyMzM5ZmU2NWM4ZGIxOTciLCJ1c2VySWQiOiIyNzk4MzA2NDYifQ==</vt:lpwstr>
  </property>
</Properties>
</file>