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BC2D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71F9BE7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5951AF5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0CF43D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2026年世界乳腺癌学术大会（GBCC）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F76789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</w:p>
    <w:p w14:paraId="63640B9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16E7FCD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01EF063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61C81459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50EBED1F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10A8D7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2E172D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8F47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MwM2E0NWFiYWUyZTc3OWMzNTAxNTYzZGI3YTkifQ=="/>
  </w:docVars>
  <w:rsids>
    <w:rsidRoot w:val="54B76F18"/>
    <w:rsid w:val="09D07209"/>
    <w:rsid w:val="20014BB3"/>
    <w:rsid w:val="215E269D"/>
    <w:rsid w:val="23803235"/>
    <w:rsid w:val="270A2FA8"/>
    <w:rsid w:val="2DA00881"/>
    <w:rsid w:val="535768C3"/>
    <w:rsid w:val="53693FEE"/>
    <w:rsid w:val="53FC6478"/>
    <w:rsid w:val="54B76F18"/>
    <w:rsid w:val="657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301</Characters>
  <Lines>0</Lines>
  <Paragraphs>0</Paragraphs>
  <TotalTime>23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Zzzzzz</cp:lastModifiedBy>
  <dcterms:modified xsi:type="dcterms:W3CDTF">2026-03-17T03:15:48Z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9523FEC51F19465E80AE835C39A85741</vt:lpwstr>
  </property>
  <property fmtid="{D5CDD505-2E9C-101B-9397-08002B2CF9AE}" pid="4" name="KSOTemplateDocerSaveRecord">
    <vt:lpwstr>eyJoZGlkIjoiYmY1NTAzZTE3NmZhYWMxMDI1Yjg2ZGNmNzRmY2QxNDgiLCJ1c2VySWQiOiIyMjcyMjUxNTQifQ==</vt:lpwstr>
  </property>
</Properties>
</file>