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FA004C">
      <w:pPr>
        <w:jc w:val="left"/>
        <w:rPr>
          <w:rFonts w:hint="eastAsia"/>
        </w:rPr>
      </w:pPr>
    </w:p>
    <w:p w14:paraId="0C3944AB">
      <w:pPr>
        <w:jc w:val="center"/>
        <w:rPr>
          <w:rFonts w:hint="eastAsia"/>
          <w:sz w:val="32"/>
          <w:szCs w:val="40"/>
          <w:lang w:val="en-US" w:eastAsia="zh-CN"/>
        </w:rPr>
      </w:pPr>
    </w:p>
    <w:p w14:paraId="1E3B4B32">
      <w:pPr>
        <w:jc w:val="center"/>
        <w:rPr>
          <w:rFonts w:hint="eastAsia"/>
          <w:sz w:val="32"/>
          <w:szCs w:val="40"/>
          <w:lang w:val="en-US" w:eastAsia="zh-CN"/>
        </w:rPr>
      </w:pPr>
    </w:p>
    <w:p w14:paraId="0BF3BE15">
      <w:pPr>
        <w:jc w:val="center"/>
        <w:rPr>
          <w:rFonts w:hint="eastAsia"/>
          <w:sz w:val="32"/>
          <w:szCs w:val="40"/>
          <w:lang w:val="en-US" w:eastAsia="zh-CN"/>
        </w:rPr>
      </w:pPr>
      <w:r>
        <w:rPr>
          <w:rFonts w:hint="eastAsia"/>
          <w:sz w:val="32"/>
          <w:szCs w:val="40"/>
          <w:lang w:val="en-US" w:eastAsia="zh-CN"/>
        </w:rPr>
        <w:t>资助申请书</w:t>
      </w:r>
    </w:p>
    <w:p w14:paraId="0785A292">
      <w:pPr>
        <w:jc w:val="left"/>
        <w:rPr>
          <w:rFonts w:hint="eastAsia" w:ascii="仿宋" w:hAnsi="仿宋" w:eastAsia="仿宋" w:cs="仿宋"/>
          <w:sz w:val="28"/>
          <w:szCs w:val="28"/>
          <w:lang w:val="en-US" w:eastAsia="zh-CN"/>
        </w:rPr>
      </w:pPr>
    </w:p>
    <w:p w14:paraId="100F02CC">
      <w:pPr>
        <w:jc w:val="left"/>
        <w:rPr>
          <w:rFonts w:hint="eastAsia" w:ascii="仿宋" w:hAnsi="仿宋" w:eastAsia="仿宋" w:cs="仿宋"/>
          <w:sz w:val="28"/>
          <w:szCs w:val="28"/>
        </w:rPr>
      </w:pPr>
      <w:r>
        <w:rPr>
          <w:rFonts w:hint="eastAsia" w:ascii="仿宋" w:hAnsi="仿宋" w:eastAsia="仿宋" w:cs="仿宋"/>
          <w:sz w:val="28"/>
          <w:szCs w:val="28"/>
          <w:lang w:val="en-US" w:eastAsia="zh-CN"/>
        </w:rPr>
        <w:t>致北京医学奖励基金会：</w:t>
      </w:r>
    </w:p>
    <w:p w14:paraId="6503F65A">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由中华医学会、中华医学会肠外肠内营养学分会主办，江苏省医学会、江苏省医学会临床肠外肠内营养学分会、苏州市立医院承办的中华医学会第十九届肠外肠内营养学学术会议将于 2026 年 7 月 24-26 日在江苏省苏州市举行</w:t>
      </w:r>
      <w:bookmarkStart w:id="0" w:name="_GoBack"/>
      <w:bookmarkEnd w:id="0"/>
      <w:r>
        <w:rPr>
          <w:rFonts w:hint="eastAsia" w:ascii="仿宋" w:hAnsi="仿宋" w:eastAsia="仿宋" w:cs="仿宋"/>
          <w:sz w:val="28"/>
          <w:szCs w:val="28"/>
        </w:rPr>
        <w:t>。</w:t>
      </w:r>
    </w:p>
    <w:p w14:paraId="4021A90D">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仿宋" w:hAnsi="仿宋" w:eastAsia="仿宋" w:cs="仿宋"/>
          <w:sz w:val="28"/>
          <w:szCs w:val="28"/>
          <w:lang w:eastAsia="zh-CN"/>
        </w:rPr>
      </w:pPr>
      <w:r>
        <w:rPr>
          <w:rFonts w:hint="eastAsia" w:ascii="仿宋" w:hAnsi="仿宋" w:eastAsia="仿宋" w:cs="仿宋"/>
          <w:sz w:val="28"/>
          <w:szCs w:val="28"/>
        </w:rPr>
        <w:t>本人在相关医学领域从事多年，始终保持严谨、踏实的态度，致力于提高我国医学水平。期盼与来自各地的专家学者开展学术交流，提升自身专业知识。我相信，这次学习一定对我受益匪浅，必将极大的促进工作积极性,以应对该领域的机遇与挑战,更好的回馈于社会</w:t>
      </w:r>
      <w:r>
        <w:rPr>
          <w:rFonts w:hint="eastAsia" w:ascii="仿宋" w:hAnsi="仿宋" w:eastAsia="仿宋" w:cs="仿宋"/>
          <w:sz w:val="28"/>
          <w:szCs w:val="28"/>
          <w:lang w:eastAsia="zh-CN"/>
        </w:rPr>
        <w:t>。</w:t>
      </w:r>
    </w:p>
    <w:p w14:paraId="78BD885B">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如能得到贵基金会资助，我将严格遵守国家有关法律、法规、风俗习惯，遵守北京医学奖励基金会相关规定，切实保证按计划开展工作，按时报送有关材料，接受检查与监督。</w:t>
      </w:r>
    </w:p>
    <w:p w14:paraId="49B697C2">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期待贵单位的</w:t>
      </w:r>
      <w:r>
        <w:rPr>
          <w:rFonts w:hint="eastAsia" w:ascii="仿宋" w:hAnsi="仿宋" w:eastAsia="仿宋" w:cs="仿宋"/>
          <w:sz w:val="28"/>
          <w:szCs w:val="28"/>
          <w:lang w:val="en-US" w:eastAsia="zh-CN"/>
        </w:rPr>
        <w:t>支持</w:t>
      </w:r>
      <w:r>
        <w:rPr>
          <w:rFonts w:hint="eastAsia" w:ascii="仿宋" w:hAnsi="仿宋" w:eastAsia="仿宋" w:cs="仿宋"/>
          <w:sz w:val="28"/>
          <w:szCs w:val="28"/>
        </w:rPr>
        <w:t>!</w:t>
      </w:r>
    </w:p>
    <w:p w14:paraId="2FAD3372">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附件:身份证正反面及相关执业资格证</w:t>
      </w:r>
    </w:p>
    <w:p w14:paraId="7336522A">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仿宋" w:hAnsi="仿宋" w:eastAsia="仿宋" w:cs="仿宋"/>
          <w:sz w:val="28"/>
          <w:szCs w:val="28"/>
        </w:rPr>
      </w:pPr>
    </w:p>
    <w:p w14:paraId="1F74096A">
      <w:pPr>
        <w:keepNext w:val="0"/>
        <w:keepLines w:val="0"/>
        <w:pageBreakBefore w:val="0"/>
        <w:widowControl w:val="0"/>
        <w:kinsoku/>
        <w:wordWrap w:val="0"/>
        <w:overflowPunct/>
        <w:topLinePunct w:val="0"/>
        <w:autoSpaceDE/>
        <w:autoSpaceDN/>
        <w:bidi w:val="0"/>
        <w:adjustRightInd/>
        <w:snapToGrid/>
        <w:ind w:firstLine="560" w:firstLineChars="200"/>
        <w:jc w:val="right"/>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 xml:space="preserve">申请人：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2A34E59"/>
    <w:rsid w:val="6441726E"/>
    <w:rsid w:val="78904A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284</Words>
  <Characters>294</Characters>
  <Lines>0</Lines>
  <Paragraphs>0</Paragraphs>
  <TotalTime>3</TotalTime>
  <ScaleCrop>false</ScaleCrop>
  <LinksUpToDate>false</LinksUpToDate>
  <CharactersWithSpaces>300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2025-09-11T03:29:00Z</dcterms:created>
  <dc:creator>Administrator</dc:creator>
  <cp:lastModifiedBy>Zzzzzz</cp:lastModifiedBy>
  <dcterms:modified xsi:type="dcterms:W3CDTF">2026-07-01T06:19:12Z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eyJoZGlkIjoiYmY1NTAzZTE3NmZhYWMxMDI1Yjg2ZGNmNzRmY2QxNDgiLCJ1c2VySWQiOiIyMjcyMjUxNTQifQ==</vt:lpwstr>
  </property>
  <property fmtid="{D5CDD505-2E9C-101B-9397-08002B2CF9AE}" pid="4" name="ICV">
    <vt:lpwstr>5C9B00345CA546C88A5D2DE347A859BE_12</vt:lpwstr>
  </property>
</Properties>
</file>